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591A9409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69545F">
        <w:rPr>
          <w:rFonts w:ascii="Verdana" w:hAnsi="Verdana"/>
          <w:sz w:val="20"/>
        </w:rPr>
        <w:t>13</w:t>
      </w:r>
      <w:r w:rsidR="0016349A">
        <w:rPr>
          <w:rFonts w:ascii="Verdana" w:hAnsi="Verdana"/>
          <w:sz w:val="20"/>
        </w:rPr>
        <w:t>/2023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06CE2FAD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8C4299">
        <w:rPr>
          <w:rFonts w:ascii="Verdana" w:hAnsi="Verdana"/>
          <w:sz w:val="20"/>
        </w:rPr>
        <w:t xml:space="preserve">1 </w:t>
      </w:r>
      <w:r w:rsidR="00DC71D6">
        <w:rPr>
          <w:rFonts w:ascii="Verdana" w:hAnsi="Verdana"/>
          <w:sz w:val="20"/>
        </w:rPr>
        <w:t>marc</w:t>
      </w:r>
      <w:r>
        <w:rPr>
          <w:rFonts w:ascii="Verdana" w:hAnsi="Verdana"/>
          <w:sz w:val="20"/>
        </w:rPr>
        <w:t>a 202</w:t>
      </w:r>
      <w:r w:rsidR="0016349A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E269E79" w14:textId="0AA3A466" w:rsidR="006D7110" w:rsidRDefault="00DC71D6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B71943F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2023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 40</w:t>
      </w:r>
      <w:r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1A247E0D" w14:textId="05B0861F" w:rsidR="00DC71D6" w:rsidRDefault="006D7110" w:rsidP="00DC71D6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DC71D6">
        <w:rPr>
          <w:rFonts w:ascii="Verdana" w:hAnsi="Verdana"/>
          <w:sz w:val="20"/>
        </w:rPr>
        <w:t xml:space="preserve"> zarządzeniu Nr 120/2/2023 Prezydenta Miasta Rzeszowa z dnia 19 stycznia 2023 r.</w:t>
      </w:r>
      <w:r w:rsidR="00DC71D6">
        <w:rPr>
          <w:rFonts w:ascii="Verdana" w:hAnsi="Verdana"/>
          <w:sz w:val="20"/>
        </w:rPr>
        <w:br/>
        <w:t>w sprawie wyznaczenia auditorów jakości w Urzędzie Miasta Rzeszowa w § 1 pkt 18 otrzymuje brzmienie:</w:t>
      </w:r>
    </w:p>
    <w:p w14:paraId="4EB394AF" w14:textId="4E03B778" w:rsidR="006D7110" w:rsidRDefault="00DC71D6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14:paraId="669A014B" w14:textId="72FBE9B6" w:rsidR="00F456DE" w:rsidRPr="00F456DE" w:rsidRDefault="00DC71D6" w:rsidP="00DC71D6">
      <w:pPr>
        <w:pStyle w:val="Bezodstpw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„18) </w:t>
      </w:r>
      <w:r w:rsidR="00F456DE" w:rsidRPr="00F456DE">
        <w:rPr>
          <w:rFonts w:ascii="Verdana" w:hAnsi="Verdana"/>
          <w:sz w:val="20"/>
        </w:rPr>
        <w:t xml:space="preserve">Agnieszka Borecka </w:t>
      </w:r>
      <w:r w:rsidR="00F456DE" w:rsidRPr="00F456DE">
        <w:rPr>
          <w:rFonts w:ascii="Verdana" w:hAnsi="Verdana"/>
          <w:sz w:val="20"/>
        </w:rPr>
        <w:tab/>
      </w:r>
      <w:bookmarkStart w:id="0" w:name="_Hlk89201484"/>
      <w:r>
        <w:rPr>
          <w:rFonts w:ascii="Verdana" w:hAnsi="Verdana"/>
          <w:sz w:val="20"/>
        </w:rPr>
        <w:t xml:space="preserve">      </w:t>
      </w:r>
      <w:r w:rsidR="00F456DE" w:rsidRPr="00F456DE">
        <w:rPr>
          <w:rFonts w:ascii="Verdana" w:hAnsi="Verdana"/>
          <w:sz w:val="20"/>
        </w:rPr>
        <w:t xml:space="preserve">Wydział </w:t>
      </w:r>
      <w:bookmarkEnd w:id="0"/>
      <w:r w:rsidRPr="00DC71D6">
        <w:rPr>
          <w:rFonts w:ascii="Verdana" w:hAnsi="Verdana"/>
          <w:sz w:val="20"/>
        </w:rPr>
        <w:t>Zarządzania Infrastrukturą Urzędu</w:t>
      </w:r>
      <w:r>
        <w:rPr>
          <w:rFonts w:ascii="Verdana" w:hAnsi="Verdana"/>
          <w:sz w:val="20"/>
        </w:rPr>
        <w:t>”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9CD31A4" w14:textId="77777777" w:rsidR="006D7110" w:rsidRDefault="00101E56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7FE2490" w14:textId="77534A35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  <w:r w:rsidR="00D35580">
        <w:rPr>
          <w:rFonts w:ascii="Verdana" w:hAnsi="Verdana"/>
          <w:sz w:val="20"/>
        </w:rPr>
        <w:t xml:space="preserve">   </w:t>
      </w:r>
      <w:r w:rsidR="00D35580" w:rsidRPr="00D35580">
        <w:rPr>
          <w:rFonts w:ascii="Verdana" w:hAnsi="Verdana"/>
          <w:sz w:val="20"/>
        </w:rPr>
        <w:t xml:space="preserve">      </w:t>
      </w:r>
    </w:p>
    <w:p w14:paraId="3BCD562B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1673462D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5F57E511" w14:textId="77777777" w:rsidR="0069545F" w:rsidRDefault="0069545F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A07D277" w14:textId="60938572" w:rsidR="00241BAC" w:rsidRPr="00241BAC" w:rsidRDefault="0069545F" w:rsidP="0069545F">
      <w:pPr>
        <w:ind w:left="4248"/>
        <w:jc w:val="both"/>
        <w:rPr>
          <w:rFonts w:ascii="Verdana" w:eastAsia="Calibri" w:hAnsi="Verdana"/>
          <w:sz w:val="20"/>
          <w:szCs w:val="22"/>
        </w:rPr>
      </w:pPr>
      <w:r>
        <w:rPr>
          <w:rFonts w:ascii="Verdana" w:eastAsia="Calibri" w:hAnsi="Verdana"/>
          <w:sz w:val="20"/>
          <w:szCs w:val="22"/>
        </w:rPr>
        <w:t xml:space="preserve">         </w:t>
      </w:r>
      <w:r w:rsidR="00241BAC" w:rsidRPr="00241BAC">
        <w:rPr>
          <w:rFonts w:ascii="Verdana" w:eastAsia="Calibri" w:hAnsi="Verdana"/>
          <w:sz w:val="20"/>
          <w:szCs w:val="22"/>
        </w:rPr>
        <w:t xml:space="preserve">Z up. Prezydenta Miasta Rzeszowa </w:t>
      </w:r>
    </w:p>
    <w:p w14:paraId="5921F6AC" w14:textId="77777777" w:rsidR="00241BAC" w:rsidRPr="00241BAC" w:rsidRDefault="00241BAC" w:rsidP="00241BAC">
      <w:pPr>
        <w:ind w:left="5664"/>
        <w:jc w:val="both"/>
        <w:rPr>
          <w:rFonts w:ascii="Verdana" w:eastAsia="Calibri" w:hAnsi="Verdana"/>
          <w:sz w:val="20"/>
          <w:szCs w:val="22"/>
        </w:rPr>
      </w:pPr>
    </w:p>
    <w:p w14:paraId="0700FD5A" w14:textId="77777777" w:rsidR="00241BAC" w:rsidRPr="00241BAC" w:rsidRDefault="00241BAC" w:rsidP="00241BAC">
      <w:pPr>
        <w:spacing w:line="276" w:lineRule="auto"/>
        <w:ind w:left="4956"/>
        <w:jc w:val="both"/>
        <w:rPr>
          <w:rFonts w:ascii="Verdana" w:eastAsia="Calibri" w:hAnsi="Verdana"/>
          <w:sz w:val="20"/>
          <w:szCs w:val="22"/>
        </w:rPr>
      </w:pPr>
      <w:r w:rsidRPr="00241BAC">
        <w:rPr>
          <w:rFonts w:ascii="Verdana" w:eastAsia="Calibri" w:hAnsi="Verdana"/>
          <w:sz w:val="20"/>
          <w:szCs w:val="22"/>
        </w:rPr>
        <w:t xml:space="preserve">         Dariusz Urbanik    </w:t>
      </w:r>
    </w:p>
    <w:p w14:paraId="4C042981" w14:textId="77777777" w:rsidR="00241BAC" w:rsidRPr="00241BAC" w:rsidRDefault="00241BAC" w:rsidP="00241BAC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241BAC">
        <w:rPr>
          <w:rFonts w:ascii="Verdana" w:eastAsia="Calibri" w:hAnsi="Verdana"/>
          <w:sz w:val="20"/>
          <w:szCs w:val="22"/>
        </w:rPr>
        <w:t xml:space="preserve">       Zastępca Prezydenta Miasta Rzeszowa     </w:t>
      </w:r>
    </w:p>
    <w:p w14:paraId="0138AD09" w14:textId="524E7727" w:rsidR="007B2CB3" w:rsidRPr="00101E56" w:rsidRDefault="00241BAC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5F9"/>
    <w:multiLevelType w:val="hybridMultilevel"/>
    <w:tmpl w:val="21865E6E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1"/>
  </w:num>
  <w:num w:numId="2" w16cid:durableId="80952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101E56"/>
    <w:rsid w:val="0016349A"/>
    <w:rsid w:val="001958AF"/>
    <w:rsid w:val="00241BAC"/>
    <w:rsid w:val="002D5114"/>
    <w:rsid w:val="003D3CC4"/>
    <w:rsid w:val="00401242"/>
    <w:rsid w:val="0063145E"/>
    <w:rsid w:val="00687BC4"/>
    <w:rsid w:val="0069545F"/>
    <w:rsid w:val="006D7110"/>
    <w:rsid w:val="00794594"/>
    <w:rsid w:val="007B2CB3"/>
    <w:rsid w:val="0080122F"/>
    <w:rsid w:val="008C4299"/>
    <w:rsid w:val="00916F60"/>
    <w:rsid w:val="00955125"/>
    <w:rsid w:val="00984CA0"/>
    <w:rsid w:val="00AD0C2E"/>
    <w:rsid w:val="00AE15ED"/>
    <w:rsid w:val="00AF0142"/>
    <w:rsid w:val="00C41E7E"/>
    <w:rsid w:val="00D35580"/>
    <w:rsid w:val="00D61359"/>
    <w:rsid w:val="00DC71D6"/>
    <w:rsid w:val="00E82491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cp:lastPrinted>2023-03-01T09:15:00Z</cp:lastPrinted>
  <dcterms:created xsi:type="dcterms:W3CDTF">2023-02-25T13:30:00Z</dcterms:created>
  <dcterms:modified xsi:type="dcterms:W3CDTF">2023-03-01T09:16:00Z</dcterms:modified>
</cp:coreProperties>
</file>